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40"/>
        <w:bidiVisual/>
        <w:tblW w:w="16020" w:type="dxa"/>
        <w:tblLayout w:type="fixed"/>
        <w:tblLook w:val="04A0" w:firstRow="1" w:lastRow="0" w:firstColumn="1" w:lastColumn="0" w:noHBand="0" w:noVBand="1"/>
      </w:tblPr>
      <w:tblGrid>
        <w:gridCol w:w="2410"/>
        <w:gridCol w:w="710"/>
        <w:gridCol w:w="1134"/>
        <w:gridCol w:w="709"/>
        <w:gridCol w:w="580"/>
        <w:gridCol w:w="1126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:rsidR="00344029" w:rsidRPr="00DB7C8E" w14:paraId="66CF9DBD" w14:textId="77777777" w:rsidTr="00344029">
        <w:trPr>
          <w:trHeight w:val="391"/>
        </w:trPr>
        <w:tc>
          <w:tcPr>
            <w:tcW w:w="16020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59888E80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القائمين بالتدريس من داخل الكلية</w:t>
            </w:r>
          </w:p>
        </w:tc>
      </w:tr>
      <w:tr w:rsidR="00344029" w:rsidRPr="00DB7C8E" w14:paraId="66A8E268" w14:textId="77777777" w:rsidTr="00D70221">
        <w:trPr>
          <w:trHeight w:val="498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5E34250" w14:textId="77777777" w:rsidR="00344029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3A73CB0F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C9AE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D9C7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584B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2D83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B32A" w14:textId="77777777" w:rsidR="00344029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1A010B0E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E5CA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B9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76AC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0945C61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:rsidR="00E34AEE" w:rsidRPr="00DB7C8E" w14:paraId="54C46526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802A291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9F5F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BB62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5719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  <w:p w14:paraId="18A43246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7940" w14:textId="77777777" w:rsidR="00E34AEE" w:rsidRPr="00DB7C8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7393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BAD3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041F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  <w:p w14:paraId="2F660070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A718" w14:textId="77777777" w:rsidR="00E34AEE" w:rsidRPr="00DB7C8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3ED3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0F46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DC7A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  <w:p w14:paraId="38520B50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D17B" w14:textId="77777777" w:rsidR="00E34AEE" w:rsidRPr="00DB7C8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1D93839" w14:textId="77777777" w:rsidR="00E34AEE" w:rsidRDefault="00E34AEE" w:rsidP="00435F2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  <w:p w14:paraId="254EA2B3" w14:textId="77777777" w:rsidR="00E34AEE" w:rsidRPr="00DB7C8E" w:rsidRDefault="00E34AEE" w:rsidP="00435F23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34AEE" w:rsidRPr="00DB7C8E" w14:paraId="5858ED19" w14:textId="77777777" w:rsidTr="00D70221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D693E85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الفسيولوجيا التطبيقيه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3462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PSYC 701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52B1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27E4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3CA1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CE6C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84B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D4E5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FB2F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F113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ا.د / عبيراحمد شومان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3151" w14:textId="77777777" w:rsidR="00E34AEE" w:rsidRDefault="00E34AEE">
            <w:r w:rsidRPr="00840484">
              <w:rPr>
                <w:rFonts w:hint="cs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BD696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3F24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A570B4A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E34AEE" w:rsidRPr="00DB7C8E" w14:paraId="339B5F2E" w14:textId="77777777" w:rsidTr="00D70221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68CC267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DFF4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7B1E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1D1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998C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7BE8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4A6C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F496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1926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ADFB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ا.د./علاء الدين التليسي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5499" w14:textId="77777777" w:rsidR="00E34AEE" w:rsidRDefault="00E34AEE">
            <w:r w:rsidRPr="00840484">
              <w:rPr>
                <w:rFonts w:hint="cs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1FF7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AE9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4949816" w14:textId="77777777" w:rsidR="00E34AEE" w:rsidRDefault="00E34AEE">
            <w:r w:rsidRPr="000A4BDD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E34AEE" w:rsidRPr="00DB7C8E" w14:paraId="61071272" w14:textId="77777777" w:rsidTr="00D70221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A9F43B8" w14:textId="52CB6F44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EC24" w14:textId="69E6721D" w:rsidR="00E34AEE" w:rsidRDefault="00E34AEE" w:rsidP="0034402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1C69" w14:textId="48B4B3AD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C162" w14:textId="270FF240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341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89B" w14:textId="29CD4284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63E6" w14:textId="427D7D72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567B" w14:textId="634260CB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840E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B89F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ا.د/ احمد ابراهيم عجمي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73B2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3587" w14:textId="77777777" w:rsidR="00E34AEE" w:rsidRDefault="00790E1A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8EC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46D529D" w14:textId="77777777" w:rsidR="00E34AEE" w:rsidRDefault="00E34AEE">
            <w:r w:rsidRPr="000A4BDD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E34AEE" w:rsidRPr="00DB7C8E" w14:paraId="471C9581" w14:textId="77777777" w:rsidTr="00D70221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75B8F34" w14:textId="2D7F5133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الباثولوجيا التطبيقيه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BE65" w14:textId="1F83D24E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PSYC</w:t>
            </w:r>
            <w:r>
              <w:rPr>
                <w:b/>
                <w:bCs/>
                <w:sz w:val="20"/>
                <w:szCs w:val="20"/>
              </w:rPr>
              <w:br/>
              <w:t>702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EFDF" w14:textId="1F27BF92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2D49" w14:textId="52ED1795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F2F4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65A4" w14:textId="6CAE9D45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06BE" w14:textId="01D460B9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96B" w14:textId="4B8F4809" w:rsidR="00E34AEE" w:rsidRDefault="00F60924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CF71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E3E9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ا.د/</w:t>
            </w:r>
            <w:r>
              <w:rPr>
                <w:b/>
                <w:bCs/>
                <w:sz w:val="20"/>
                <w:szCs w:val="20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ساميه احمد يوسف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54E3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4A07" w14:textId="77777777" w:rsidR="00E34AEE" w:rsidRDefault="00790E1A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C5E8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19254D8B" w14:textId="77777777" w:rsidR="00E34AEE" w:rsidRDefault="00E34AEE">
            <w:r w:rsidRPr="000A4BDD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E34AEE" w:rsidRPr="00DB7C8E" w14:paraId="740FA822" w14:textId="77777777" w:rsidTr="00D70221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EA03EB2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علم السلوكيه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B6B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</w:t>
            </w:r>
            <w:r>
              <w:rPr>
                <w:b/>
                <w:bCs/>
                <w:sz w:val="20"/>
                <w:szCs w:val="20"/>
              </w:rPr>
              <w:br/>
              <w:t>703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5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4C17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D3F8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7AC0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17A8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4972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63D7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2F9C" w14:textId="19B4AD8C" w:rsidR="00E34AEE" w:rsidRDefault="00FE0A6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ا.د / شويكار توفيق البكري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3AED" w14:textId="03A365F9" w:rsidR="00E34AEE" w:rsidRDefault="00FE0A6E" w:rsidP="00344029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A8C56" w14:textId="48341DAD" w:rsidR="00E34AEE" w:rsidRDefault="00FE0A6E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8AD9" w14:textId="77777777" w:rsidR="00E34AEE" w:rsidRDefault="00E34AEE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92964DF" w14:textId="6344D329" w:rsidR="00E34AEE" w:rsidRDefault="00FE0A6E">
            <w:r w:rsidRPr="00FE0A6E">
              <w:rPr>
                <w:b/>
                <w:bCs/>
                <w:sz w:val="20"/>
                <w:szCs w:val="20"/>
              </w:rPr>
              <w:t>100</w:t>
            </w:r>
            <w:r>
              <w:t>%</w:t>
            </w:r>
          </w:p>
        </w:tc>
      </w:tr>
      <w:tr w:rsidR="00FE0A6E" w:rsidRPr="00DB7C8E" w14:paraId="71C6EEFB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7B21A7D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E3E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0F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41BB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802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E3C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4F6A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74BD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71B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7708" w14:textId="08868496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د.وليد العراقي العزب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3EAD" w14:textId="6D654B3C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6BB6" w14:textId="08FA4D56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D81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1896F1CC" w14:textId="77777777" w:rsidR="00FE0A6E" w:rsidRDefault="00FE0A6E" w:rsidP="00FE0A6E">
            <w:r w:rsidRPr="000A4BDD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FE0A6E" w:rsidRPr="00DB7C8E" w14:paraId="4B912223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7CB052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6749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255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B7C4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D98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1B1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B9B6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6716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AD6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3BC6" w14:textId="799249AE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د.شرو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ق فتحي عبد المقصود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1D74" w14:textId="4F92A79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استاذ مساعد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D529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86FE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453BD46" w14:textId="77777777" w:rsidR="00FE0A6E" w:rsidRDefault="00FE0A6E" w:rsidP="00FE0A6E">
            <w:r w:rsidRPr="000A4BDD"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FE0A6E" w:rsidRPr="00DB7C8E" w14:paraId="7CBDD085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9D76E5C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8A7F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2A7D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DD19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B9D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119A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F6AC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E10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9A6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D34B" w14:textId="047E4052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C817" w14:textId="60D86FE8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E270" w14:textId="05758262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B27C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4AB42A0B" w14:textId="0F8F9BCF" w:rsidR="00FE0A6E" w:rsidRDefault="00FE0A6E" w:rsidP="00FE0A6E"/>
        </w:tc>
      </w:tr>
      <w:tr w:rsidR="00FE0A6E" w:rsidRPr="00DB7C8E" w14:paraId="3546B33D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8F5671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CE9F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5C4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608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6A31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A329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08B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ACB1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13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DE68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346B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B148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EAC6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647A30A" w14:textId="594BEC3C" w:rsidR="00FE0A6E" w:rsidRDefault="00FE0A6E" w:rsidP="00FE0A6E"/>
        </w:tc>
      </w:tr>
      <w:tr w:rsidR="00FE0A6E" w:rsidRPr="00DB7C8E" w14:paraId="52EF0E14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745707B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1E04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5E1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5BA4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80C4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9F0C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398C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6D7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BA7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E0A3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A7A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94BA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5BFF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5B8F07E" w14:textId="6F3DF5B8" w:rsidR="00FE0A6E" w:rsidRDefault="00FE0A6E" w:rsidP="00FE0A6E"/>
        </w:tc>
      </w:tr>
      <w:tr w:rsidR="00FE0A6E" w:rsidRPr="00DB7C8E" w14:paraId="5F2C0694" w14:textId="77777777" w:rsidTr="00D70221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7FBFC4B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99B8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04D5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22D0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71AF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2488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6D11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021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E8D2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B088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2EFE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9B17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B2DF" w14:textId="77777777" w:rsidR="00FE0A6E" w:rsidRDefault="00FE0A6E" w:rsidP="00FE0A6E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421FF5F8" w14:textId="348EB4E7" w:rsidR="00FE0A6E" w:rsidRDefault="00FE0A6E" w:rsidP="00FE0A6E"/>
        </w:tc>
      </w:tr>
    </w:tbl>
    <w:p w14:paraId="370553A7" w14:textId="77777777" w:rsidR="005D0631" w:rsidRDefault="005D0631" w:rsidP="005D0631">
      <w:pPr>
        <w:spacing w:after="0" w:line="240" w:lineRule="auto"/>
        <w:jc w:val="center"/>
        <w:rPr>
          <w:b/>
          <w:bCs/>
          <w:sz w:val="28"/>
          <w:szCs w:val="28"/>
          <w:rtl/>
          <w:lang w:bidi="ar-EG"/>
        </w:rPr>
      </w:pPr>
    </w:p>
    <w:p w14:paraId="6266F91E" w14:textId="77777777" w:rsidR="005D0631" w:rsidRDefault="00814754" w:rsidP="005D0631">
      <w:pPr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814754">
        <w:rPr>
          <w:rFonts w:cs="Arial" w:hint="cs"/>
          <w:b/>
          <w:bCs/>
          <w:sz w:val="28"/>
          <w:szCs w:val="28"/>
          <w:rtl/>
        </w:rPr>
        <w:t>رئيس</w:t>
      </w:r>
      <w:r w:rsidRPr="00814754">
        <w:rPr>
          <w:rFonts w:cs="Arial"/>
          <w:b/>
          <w:bCs/>
          <w:sz w:val="28"/>
          <w:szCs w:val="28"/>
          <w:rtl/>
        </w:rPr>
        <w:t xml:space="preserve"> </w:t>
      </w:r>
      <w:r w:rsidRPr="00814754">
        <w:rPr>
          <w:rFonts w:cs="Arial" w:hint="cs"/>
          <w:b/>
          <w:bCs/>
          <w:sz w:val="28"/>
          <w:szCs w:val="28"/>
          <w:rtl/>
        </w:rPr>
        <w:t>القسم</w:t>
      </w:r>
      <w:r w:rsidRPr="00814754">
        <w:rPr>
          <w:rFonts w:cs="Arial"/>
          <w:b/>
          <w:bCs/>
          <w:sz w:val="28"/>
          <w:szCs w:val="28"/>
          <w:rtl/>
        </w:rPr>
        <w:t xml:space="preserve">                                      </w:t>
      </w:r>
      <w:r w:rsidRPr="00814754">
        <w:rPr>
          <w:rFonts w:cs="Arial" w:hint="cs"/>
          <w:b/>
          <w:bCs/>
          <w:sz w:val="28"/>
          <w:szCs w:val="28"/>
          <w:rtl/>
        </w:rPr>
        <w:t>وكيل</w:t>
      </w:r>
      <w:r w:rsidRPr="00814754">
        <w:rPr>
          <w:rFonts w:cs="Arial"/>
          <w:b/>
          <w:bCs/>
          <w:sz w:val="28"/>
          <w:szCs w:val="28"/>
          <w:rtl/>
        </w:rPr>
        <w:t xml:space="preserve"> </w:t>
      </w:r>
      <w:r w:rsidRPr="00814754">
        <w:rPr>
          <w:rFonts w:cs="Arial" w:hint="cs"/>
          <w:b/>
          <w:bCs/>
          <w:sz w:val="28"/>
          <w:szCs w:val="28"/>
          <w:rtl/>
        </w:rPr>
        <w:t>الكليه</w:t>
      </w:r>
      <w:r w:rsidRPr="00814754">
        <w:rPr>
          <w:rFonts w:cs="Arial"/>
          <w:b/>
          <w:bCs/>
          <w:sz w:val="28"/>
          <w:szCs w:val="28"/>
          <w:rtl/>
        </w:rPr>
        <w:t xml:space="preserve"> </w:t>
      </w:r>
      <w:r w:rsidRPr="00814754">
        <w:rPr>
          <w:rFonts w:cs="Arial" w:hint="cs"/>
          <w:b/>
          <w:bCs/>
          <w:sz w:val="28"/>
          <w:szCs w:val="28"/>
          <w:rtl/>
        </w:rPr>
        <w:t>للدراسات</w:t>
      </w:r>
      <w:r w:rsidRPr="00814754">
        <w:rPr>
          <w:rFonts w:cs="Arial"/>
          <w:b/>
          <w:bCs/>
          <w:sz w:val="28"/>
          <w:szCs w:val="28"/>
          <w:rtl/>
        </w:rPr>
        <w:t xml:space="preserve"> </w:t>
      </w:r>
      <w:r w:rsidRPr="00814754">
        <w:rPr>
          <w:rFonts w:cs="Arial" w:hint="cs"/>
          <w:b/>
          <w:bCs/>
          <w:sz w:val="28"/>
          <w:szCs w:val="28"/>
          <w:rtl/>
        </w:rPr>
        <w:t>العليا</w:t>
      </w:r>
      <w:r w:rsidRPr="00814754">
        <w:rPr>
          <w:rFonts w:cs="Arial"/>
          <w:b/>
          <w:bCs/>
          <w:sz w:val="28"/>
          <w:szCs w:val="28"/>
          <w:rtl/>
        </w:rPr>
        <w:t xml:space="preserve">                                                      </w:t>
      </w:r>
      <w:r w:rsidRPr="00814754">
        <w:rPr>
          <w:rFonts w:cs="Arial" w:hint="cs"/>
          <w:b/>
          <w:bCs/>
          <w:sz w:val="28"/>
          <w:szCs w:val="28"/>
          <w:rtl/>
        </w:rPr>
        <w:t>عميد</w:t>
      </w:r>
      <w:r w:rsidRPr="00814754">
        <w:rPr>
          <w:rFonts w:cs="Arial"/>
          <w:b/>
          <w:bCs/>
          <w:sz w:val="28"/>
          <w:szCs w:val="28"/>
          <w:rtl/>
        </w:rPr>
        <w:t xml:space="preserve"> </w:t>
      </w:r>
      <w:r w:rsidRPr="00814754">
        <w:rPr>
          <w:rFonts w:cs="Arial" w:hint="cs"/>
          <w:b/>
          <w:bCs/>
          <w:sz w:val="28"/>
          <w:szCs w:val="28"/>
          <w:rtl/>
        </w:rPr>
        <w:t>الكليه</w:t>
      </w:r>
    </w:p>
    <w:p w14:paraId="236FF0BB" w14:textId="77777777" w:rsidR="005D0631" w:rsidRDefault="005D0631" w:rsidP="005D0631">
      <w:pPr>
        <w:spacing w:after="0" w:line="240" w:lineRule="auto"/>
        <w:jc w:val="both"/>
        <w:rPr>
          <w:b/>
          <w:bCs/>
          <w:sz w:val="28"/>
          <w:szCs w:val="28"/>
          <w:rtl/>
        </w:rPr>
      </w:pPr>
    </w:p>
    <w:p w14:paraId="187300F1" w14:textId="77777777" w:rsidR="00A93891" w:rsidRDefault="00A93891"/>
    <w:sectPr w:rsidR="00A93891" w:rsidSect="00ED1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39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4238" w14:textId="77777777" w:rsidR="00B04973" w:rsidRDefault="00B04973" w:rsidP="005D0631">
      <w:pPr>
        <w:spacing w:after="0" w:line="240" w:lineRule="auto"/>
      </w:pPr>
      <w:r>
        <w:separator/>
      </w:r>
    </w:p>
  </w:endnote>
  <w:endnote w:type="continuationSeparator" w:id="0">
    <w:p w14:paraId="1B0B32BC" w14:textId="77777777" w:rsidR="00B04973" w:rsidRDefault="00B04973" w:rsidP="005D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30F3" w14:textId="77777777" w:rsidR="0041789F" w:rsidRDefault="00417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EDA4" w14:textId="77777777" w:rsidR="0041789F" w:rsidRDefault="00417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7790" w14:textId="77777777" w:rsidR="0041789F" w:rsidRDefault="00417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9881" w14:textId="77777777" w:rsidR="00B04973" w:rsidRDefault="00B04973" w:rsidP="005D0631">
      <w:pPr>
        <w:spacing w:after="0" w:line="240" w:lineRule="auto"/>
      </w:pPr>
      <w:r>
        <w:separator/>
      </w:r>
    </w:p>
  </w:footnote>
  <w:footnote w:type="continuationSeparator" w:id="0">
    <w:p w14:paraId="415CD1A7" w14:textId="77777777" w:rsidR="00B04973" w:rsidRDefault="00B04973" w:rsidP="005D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0B96" w14:textId="77777777" w:rsidR="0041789F" w:rsidRDefault="00417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5444" w:type="dxa"/>
      <w:tblInd w:w="-960" w:type="dxa"/>
      <w:tblBorders>
        <w:bottom w:val="thinThickSmallGap" w:sz="24" w:space="0" w:color="auto"/>
      </w:tblBorders>
      <w:tblLook w:val="01E0" w:firstRow="1" w:lastRow="1" w:firstColumn="1" w:lastColumn="1" w:noHBand="0" w:noVBand="0"/>
    </w:tblPr>
    <w:tblGrid>
      <w:gridCol w:w="2977"/>
      <w:gridCol w:w="12467"/>
    </w:tblGrid>
    <w:tr w:rsidR="005D0631" w:rsidRPr="00ED143C" w14:paraId="03EE4EFC" w14:textId="77777777" w:rsidTr="00ED143C">
      <w:trPr>
        <w:trHeight w:val="1701"/>
      </w:trPr>
      <w:tc>
        <w:tcPr>
          <w:tcW w:w="2977" w:type="dxa"/>
          <w:tcBorders>
            <w:bottom w:val="nil"/>
          </w:tcBorders>
        </w:tcPr>
        <w:p w14:paraId="7A0D20BC" w14:textId="77777777" w:rsidR="005D0631" w:rsidRPr="00ED143C" w:rsidRDefault="005D0631" w:rsidP="00A85141">
          <w:pPr>
            <w:pStyle w:val="Header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/>
              <w:b/>
              <w:bCs/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 wp14:anchorId="5C48F19F" wp14:editId="756A37C0">
                <wp:simplePos x="0" y="0"/>
                <wp:positionH relativeFrom="column">
                  <wp:posOffset>403909</wp:posOffset>
                </wp:positionH>
                <wp:positionV relativeFrom="paragraph">
                  <wp:posOffset>-262695</wp:posOffset>
                </wp:positionV>
                <wp:extent cx="1288219" cy="984739"/>
                <wp:effectExtent l="19050" t="0" r="7181" b="0"/>
                <wp:wrapNone/>
                <wp:docPr id="2" name="Picture 2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4ADC84D" w14:textId="77777777" w:rsidR="005D0631" w:rsidRPr="00ED143C" w:rsidRDefault="005D0631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79EA237C" w14:textId="77777777" w:rsidR="00ED143C" w:rsidRDefault="00ED143C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2660535F" w14:textId="77777777" w:rsidR="005D0631" w:rsidRPr="00ED143C" w:rsidRDefault="005D0631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كلية: الطب البشرى</w:t>
          </w:r>
        </w:p>
        <w:p w14:paraId="586B18C9" w14:textId="77777777" w:rsidR="005D0631" w:rsidRPr="00ED143C" w:rsidRDefault="005D0631" w:rsidP="00ED143C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1FA2B67B" w14:textId="77777777" w:rsidR="005D0631" w:rsidRPr="00ED143C" w:rsidRDefault="005D0631" w:rsidP="00A85141">
          <w:pPr>
            <w:pStyle w:val="Header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403F4FE5" w14:textId="5FFA6F50" w:rsidR="00ED143C" w:rsidRDefault="00CD6886" w:rsidP="00CD6886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>
            <w:rPr>
              <w:rFonts w:cs="Simplified Arabic" w:hint="cs"/>
              <w:b/>
              <w:bCs/>
              <w:sz w:val="20"/>
              <w:szCs w:val="20"/>
              <w:rtl/>
            </w:rPr>
            <w:t>استمارة: (أ) لسنة</w:t>
          </w:r>
          <w:r w:rsidR="00B92C02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="0041789F">
            <w:rPr>
              <w:rFonts w:cs="Simplified Arabic"/>
              <w:b/>
              <w:bCs/>
              <w:sz w:val="20"/>
              <w:szCs w:val="20"/>
            </w:rPr>
            <w:t>2025-2026</w:t>
          </w:r>
        </w:p>
        <w:p w14:paraId="57E8DB68" w14:textId="77777777" w:rsidR="005D0631" w:rsidRPr="00ED143C" w:rsidRDefault="005D0631" w:rsidP="00BC5442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</w:t>
          </w:r>
          <w:r w:rsidR="00ED143C"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قسم</w:t>
          </w:r>
          <w:r w:rsidR="00ED143C" w:rsidRPr="00ED143C">
            <w:rPr>
              <w:rFonts w:cs="Simplified Arabic"/>
              <w:b/>
              <w:bCs/>
              <w:sz w:val="20"/>
              <w:szCs w:val="20"/>
              <w:rtl/>
            </w:rPr>
            <w:t xml:space="preserve">:     </w:t>
          </w:r>
          <w:r w:rsidR="00DA0206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>الامراض العصبيه والطب النفسي</w:t>
          </w:r>
          <w:r w:rsidR="00ED143C" w:rsidRPr="00ED143C"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</w:t>
          </w: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                                 الدرجة العلمية:</w:t>
          </w:r>
          <w:r w:rsidR="00D70221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دكتوراه نفسيه</w:t>
          </w:r>
          <w:r w:rsidR="00BC5442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جزء اول (نظام</w:t>
          </w:r>
          <w:r w:rsidR="00BC5442">
            <w:rPr>
              <w:rFonts w:cs="Simplified Arabic"/>
              <w:b/>
              <w:bCs/>
              <w:sz w:val="20"/>
              <w:szCs w:val="20"/>
            </w:rPr>
            <w:t xml:space="preserve"> </w:t>
          </w:r>
          <w:r w:rsidR="00BC5442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>حديث</w:t>
          </w:r>
          <w:r w:rsidR="00DA0206">
            <w:rPr>
              <w:rFonts w:cs="Simplified Arabic" w:hint="cs"/>
              <w:b/>
              <w:bCs/>
              <w:sz w:val="20"/>
              <w:szCs w:val="20"/>
              <w:rtl/>
            </w:rPr>
            <w:t>)</w:t>
          </w:r>
        </w:p>
        <w:p w14:paraId="1B360F1B" w14:textId="77777777" w:rsidR="005D0631" w:rsidRPr="00ED143C" w:rsidRDefault="005D0631" w:rsidP="00A85141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6858DAA8" w14:textId="77777777" w:rsidR="005D0631" w:rsidRPr="00DA0206" w:rsidRDefault="005D0631" w:rsidP="00ED1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D17" w14:textId="77777777" w:rsidR="0041789F" w:rsidRDefault="00417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31"/>
    <w:rsid w:val="00037577"/>
    <w:rsid w:val="0004450E"/>
    <w:rsid w:val="00072B44"/>
    <w:rsid w:val="00090021"/>
    <w:rsid w:val="000B59CB"/>
    <w:rsid w:val="000C1A0B"/>
    <w:rsid w:val="000E29E6"/>
    <w:rsid w:val="000F4CBF"/>
    <w:rsid w:val="001205B3"/>
    <w:rsid w:val="001255DC"/>
    <w:rsid w:val="0013249C"/>
    <w:rsid w:val="00134B3E"/>
    <w:rsid w:val="00164374"/>
    <w:rsid w:val="00171902"/>
    <w:rsid w:val="001A4BA8"/>
    <w:rsid w:val="001A5BD5"/>
    <w:rsid w:val="001B56B2"/>
    <w:rsid w:val="001B7224"/>
    <w:rsid w:val="002055F3"/>
    <w:rsid w:val="002920F3"/>
    <w:rsid w:val="002B15D7"/>
    <w:rsid w:val="002B677B"/>
    <w:rsid w:val="002E24DE"/>
    <w:rsid w:val="002F0AAA"/>
    <w:rsid w:val="00321C29"/>
    <w:rsid w:val="00330E5E"/>
    <w:rsid w:val="00344029"/>
    <w:rsid w:val="00345E42"/>
    <w:rsid w:val="00364B74"/>
    <w:rsid w:val="003860B5"/>
    <w:rsid w:val="003C5621"/>
    <w:rsid w:val="003E5997"/>
    <w:rsid w:val="003E7E81"/>
    <w:rsid w:val="00403B36"/>
    <w:rsid w:val="004049E5"/>
    <w:rsid w:val="00412202"/>
    <w:rsid w:val="0041789F"/>
    <w:rsid w:val="00417FB4"/>
    <w:rsid w:val="00430F2B"/>
    <w:rsid w:val="00435F23"/>
    <w:rsid w:val="00451693"/>
    <w:rsid w:val="004569D1"/>
    <w:rsid w:val="0047399C"/>
    <w:rsid w:val="004A10B8"/>
    <w:rsid w:val="004E086F"/>
    <w:rsid w:val="00506662"/>
    <w:rsid w:val="00537B32"/>
    <w:rsid w:val="005600AB"/>
    <w:rsid w:val="005A2009"/>
    <w:rsid w:val="005A4B7F"/>
    <w:rsid w:val="005D0631"/>
    <w:rsid w:val="00623EE3"/>
    <w:rsid w:val="00632850"/>
    <w:rsid w:val="00641205"/>
    <w:rsid w:val="006C7A9F"/>
    <w:rsid w:val="006D1700"/>
    <w:rsid w:val="006E1DF7"/>
    <w:rsid w:val="00790E1A"/>
    <w:rsid w:val="00792A35"/>
    <w:rsid w:val="007C7E13"/>
    <w:rsid w:val="007D51D5"/>
    <w:rsid w:val="00800074"/>
    <w:rsid w:val="00814754"/>
    <w:rsid w:val="00824D92"/>
    <w:rsid w:val="00833A69"/>
    <w:rsid w:val="00863A05"/>
    <w:rsid w:val="00890C56"/>
    <w:rsid w:val="00895F96"/>
    <w:rsid w:val="008A1543"/>
    <w:rsid w:val="008D2D38"/>
    <w:rsid w:val="008F3933"/>
    <w:rsid w:val="00903479"/>
    <w:rsid w:val="00927DA1"/>
    <w:rsid w:val="009309B0"/>
    <w:rsid w:val="00931691"/>
    <w:rsid w:val="00940DF3"/>
    <w:rsid w:val="0095715E"/>
    <w:rsid w:val="00991D46"/>
    <w:rsid w:val="009E6577"/>
    <w:rsid w:val="00A10A9C"/>
    <w:rsid w:val="00A30532"/>
    <w:rsid w:val="00A513FD"/>
    <w:rsid w:val="00A841F5"/>
    <w:rsid w:val="00A93891"/>
    <w:rsid w:val="00AB2CC6"/>
    <w:rsid w:val="00AC1E92"/>
    <w:rsid w:val="00AC2E9C"/>
    <w:rsid w:val="00AF0951"/>
    <w:rsid w:val="00B00D8F"/>
    <w:rsid w:val="00B033E0"/>
    <w:rsid w:val="00B04973"/>
    <w:rsid w:val="00B12948"/>
    <w:rsid w:val="00B12B5F"/>
    <w:rsid w:val="00B176B9"/>
    <w:rsid w:val="00B20717"/>
    <w:rsid w:val="00B35645"/>
    <w:rsid w:val="00B63351"/>
    <w:rsid w:val="00B76027"/>
    <w:rsid w:val="00B76899"/>
    <w:rsid w:val="00B90C2A"/>
    <w:rsid w:val="00B92C02"/>
    <w:rsid w:val="00B97137"/>
    <w:rsid w:val="00BA57F1"/>
    <w:rsid w:val="00BC0D77"/>
    <w:rsid w:val="00BC3050"/>
    <w:rsid w:val="00BC5442"/>
    <w:rsid w:val="00BC7040"/>
    <w:rsid w:val="00BD5927"/>
    <w:rsid w:val="00BE38EC"/>
    <w:rsid w:val="00C3053C"/>
    <w:rsid w:val="00C87245"/>
    <w:rsid w:val="00CD6886"/>
    <w:rsid w:val="00CE3D2F"/>
    <w:rsid w:val="00D01B38"/>
    <w:rsid w:val="00D13EFF"/>
    <w:rsid w:val="00D20EEC"/>
    <w:rsid w:val="00D70221"/>
    <w:rsid w:val="00D7610E"/>
    <w:rsid w:val="00D97713"/>
    <w:rsid w:val="00DA0206"/>
    <w:rsid w:val="00DC0C6E"/>
    <w:rsid w:val="00DC7515"/>
    <w:rsid w:val="00DD7299"/>
    <w:rsid w:val="00DE32C6"/>
    <w:rsid w:val="00E0526E"/>
    <w:rsid w:val="00E208C6"/>
    <w:rsid w:val="00E34AEE"/>
    <w:rsid w:val="00E6279F"/>
    <w:rsid w:val="00E822B6"/>
    <w:rsid w:val="00E86976"/>
    <w:rsid w:val="00E91545"/>
    <w:rsid w:val="00E96058"/>
    <w:rsid w:val="00EA007D"/>
    <w:rsid w:val="00EB29C5"/>
    <w:rsid w:val="00EC2873"/>
    <w:rsid w:val="00ED143C"/>
    <w:rsid w:val="00ED3217"/>
    <w:rsid w:val="00EE08AE"/>
    <w:rsid w:val="00F009FF"/>
    <w:rsid w:val="00F24558"/>
    <w:rsid w:val="00F53C85"/>
    <w:rsid w:val="00F60924"/>
    <w:rsid w:val="00F74CF3"/>
    <w:rsid w:val="00F768A0"/>
    <w:rsid w:val="00F77F57"/>
    <w:rsid w:val="00FA2346"/>
    <w:rsid w:val="00FA3B0F"/>
    <w:rsid w:val="00FB2475"/>
    <w:rsid w:val="00FD5AA0"/>
    <w:rsid w:val="00FE0A6E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289F1"/>
  <w15:docId w15:val="{15E726CB-93F8-41DC-9DD7-499A43CB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31"/>
  </w:style>
  <w:style w:type="paragraph" w:styleId="Footer">
    <w:name w:val="footer"/>
    <w:basedOn w:val="Normal"/>
    <w:link w:val="FooterChar"/>
    <w:uiPriority w:val="99"/>
    <w:unhideWhenUsed/>
    <w:rsid w:val="005D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31"/>
  </w:style>
  <w:style w:type="paragraph" w:styleId="BalloonText">
    <w:name w:val="Balloon Text"/>
    <w:basedOn w:val="Normal"/>
    <w:link w:val="BalloonTextChar"/>
    <w:uiPriority w:val="99"/>
    <w:semiHidden/>
    <w:unhideWhenUsed/>
    <w:rsid w:val="0034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2023-03-14T11:11:00Z</cp:lastPrinted>
  <dcterms:created xsi:type="dcterms:W3CDTF">2026-01-04T17:27:00Z</dcterms:created>
  <dcterms:modified xsi:type="dcterms:W3CDTF">2026-01-04T17:27:00Z</dcterms:modified>
</cp:coreProperties>
</file>